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4D67B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1</w:t>
      </w:r>
    </w:p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>31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травня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2018 року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мала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зала Лисичанської міської ради Луганської області за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адресою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proofErr w:type="gramStart"/>
      <w:r w:rsidRPr="005D38A1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proofErr w:type="gram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скликання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1.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</w:p>
    <w:p w:rsidR="004D67B1" w:rsidRPr="009507BD" w:rsidRDefault="00203CFA" w:rsidP="004D67B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2.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D67B1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Зайцев Яків Володимирович - секретар комісії</w:t>
      </w:r>
      <w:r w:rsidR="004D67B1"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203CFA" w:rsidRPr="009507BD" w:rsidRDefault="004D67B1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203CFA" w:rsidRPr="005D38A1">
        <w:rPr>
          <w:rFonts w:ascii="Times New Roman" w:eastAsia="Calibri" w:hAnsi="Times New Roman" w:cs="Times New Roman"/>
          <w:sz w:val="20"/>
          <w:szCs w:val="20"/>
        </w:rPr>
        <w:t>.</w:t>
      </w:r>
      <w:r w:rsidR="00203CFA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203CFA" w:rsidRPr="009507BD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="00203CFA" w:rsidRPr="009507BD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203CFA" w:rsidRPr="009507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3CFA"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03CFA" w:rsidRPr="005D38A1" w:rsidRDefault="004D67B1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="00203CFA" w:rsidRPr="005D38A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203CFA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</w:p>
    <w:p w:rsidR="00203CFA" w:rsidRDefault="004D67B1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="00203CFA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203CFA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203CFA"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</w:p>
    <w:p w:rsidR="004D67B1" w:rsidRPr="005D38A1" w:rsidRDefault="004D67B1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6. </w:t>
      </w:r>
      <w:r w:rsidRPr="004D67B1">
        <w:rPr>
          <w:rFonts w:ascii="Times New Roman" w:eastAsia="Calibri" w:hAnsi="Times New Roman" w:cs="Times New Roman"/>
          <w:sz w:val="20"/>
          <w:szCs w:val="20"/>
          <w:lang w:val="uk-UA"/>
        </w:rPr>
        <w:t>Борисович Іван Іванович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</w:p>
    <w:p w:rsidR="00203CFA" w:rsidRDefault="00203CFA" w:rsidP="004D67B1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Відсутні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1.</w:t>
      </w:r>
      <w:r w:rsidRPr="004D67B1">
        <w:rPr>
          <w:rFonts w:ascii="Times New Roman" w:eastAsia="Calibri" w:hAnsi="Times New Roman" w:cs="Times New Roman"/>
          <w:sz w:val="20"/>
          <w:szCs w:val="20"/>
          <w:lang w:val="uk-UA"/>
        </w:rPr>
        <w:t>Копилов Сергій Миколайович</w:t>
      </w:r>
    </w:p>
    <w:p w:rsidR="004D67B1" w:rsidRDefault="004D67B1" w:rsidP="004D67B1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2.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Кирилов Павло Васильович – заступник голови комісії  </w:t>
      </w:r>
    </w:p>
    <w:p w:rsidR="004D67B1" w:rsidRPr="004D67B1" w:rsidRDefault="004D67B1" w:rsidP="004D67B1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3.</w:t>
      </w:r>
      <w:r w:rsidRPr="004D67B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Квітка Олександр Єгорович</w:t>
      </w:r>
    </w:p>
    <w:p w:rsidR="00203CFA" w:rsidRPr="005D38A1" w:rsidRDefault="00203CFA" w:rsidP="00203CF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>шість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із 9 (дев’яти) членів комісії, засідання комісії є повноважним для прийняття  рішень.  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Некрасов Олександр Миколайович, </w:t>
      </w:r>
      <w:r w:rsidR="004D67B1" w:rsidRPr="004D67B1">
        <w:rPr>
          <w:rFonts w:ascii="Times New Roman" w:hAnsi="Times New Roman" w:cs="Times New Roman"/>
          <w:color w:val="000000"/>
          <w:sz w:val="20"/>
          <w:szCs w:val="20"/>
          <w:lang w:val="uk-UA"/>
        </w:rPr>
        <w:t>начальник управління економіки.</w:t>
      </w:r>
    </w:p>
    <w:p w:rsidR="00203CFA" w:rsidRP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5"/>
      </w:tblGrid>
      <w:tr w:rsidR="004D67B1" w:rsidRPr="00203CFA" w:rsidTr="00203CFA"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7B1" w:rsidRPr="004D67B1" w:rsidRDefault="004D67B1" w:rsidP="004D67B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67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(Проект № 9)</w:t>
            </w:r>
            <w:r w:rsidRPr="004D67B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D6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заборону продажу алкогольних напоїв в нічний час на території міста Лисичанська.</w:t>
            </w:r>
          </w:p>
        </w:tc>
      </w:tr>
      <w:tr w:rsidR="004D67B1" w:rsidRPr="004D67B1" w:rsidTr="00203CFA"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7B1" w:rsidRPr="004D67B1" w:rsidRDefault="004D67B1" w:rsidP="004D67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D67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Доповідає:</w:t>
            </w:r>
            <w:r w:rsidRPr="004D67B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D67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: Некрасов Олександр Миколайович, </w:t>
            </w:r>
            <w:r w:rsidRPr="004D67B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начальник управління економіки.</w:t>
            </w:r>
          </w:p>
        </w:tc>
      </w:tr>
    </w:tbl>
    <w:p w:rsidR="004D67B1" w:rsidRDefault="004D67B1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9507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07BD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9507BD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«ЗА» - </w:t>
      </w:r>
      <w:r w:rsidR="004D67B1">
        <w:rPr>
          <w:rFonts w:ascii="Times New Roman" w:hAnsi="Times New Roman"/>
          <w:b/>
          <w:sz w:val="20"/>
          <w:szCs w:val="20"/>
          <w:lang w:val="uk-UA"/>
        </w:rPr>
        <w:t xml:space="preserve">6 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осіб,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203CFA" w:rsidRPr="009507BD" w:rsidRDefault="00203CFA" w:rsidP="00203CFA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комісії.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Default="00203CFA" w:rsidP="00203C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Некрасов</w:t>
      </w:r>
      <w:r w:rsid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а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Олександр</w:t>
      </w:r>
      <w:r w:rsid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а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Миколайович</w:t>
      </w:r>
      <w:r w:rsid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а</w:t>
      </w:r>
      <w:r w:rsidR="004D67B1" w:rsidRPr="004D67B1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, </w:t>
      </w:r>
      <w:r w:rsidR="004D67B1" w:rsidRPr="004D67B1">
        <w:rPr>
          <w:rFonts w:ascii="Times New Roman" w:hAnsi="Times New Roman" w:cs="Times New Roman"/>
          <w:color w:val="000000"/>
          <w:sz w:val="20"/>
          <w:szCs w:val="20"/>
          <w:lang w:val="uk-UA"/>
        </w:rPr>
        <w:t>начальник</w:t>
      </w:r>
      <w:r w:rsidR="004D67B1">
        <w:rPr>
          <w:rFonts w:ascii="Times New Roman" w:hAnsi="Times New Roman" w:cs="Times New Roman"/>
          <w:color w:val="000000"/>
          <w:sz w:val="20"/>
          <w:szCs w:val="20"/>
          <w:lang w:val="uk-UA"/>
        </w:rPr>
        <w:t>а управління економіки з проектом рішення №</w:t>
      </w:r>
    </w:p>
    <w:p w:rsidR="008E6473" w:rsidRPr="00203CFA" w:rsidRDefault="008E6473" w:rsidP="008E647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ВИСТУПИЛ</w:t>
      </w:r>
      <w:r w:rsidRPr="008E64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И: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Попенко В.І.</w:t>
      </w:r>
      <w:r w:rsidRPr="008E64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пропозицією винести на розгляд Лисичанської міської ради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проект рішення №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>9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 w:rsidR="004D67B1" w:rsidRPr="004D67B1">
        <w:rPr>
          <w:rFonts w:ascii="Times New Roman" w:hAnsi="Times New Roman" w:cs="Times New Roman"/>
          <w:sz w:val="20"/>
          <w:szCs w:val="20"/>
          <w:lang w:val="uk-UA"/>
        </w:rPr>
        <w:t>Про заборону продажу алкогольних напоїв в нічний час на території міста Лисичанська.</w:t>
      </w:r>
      <w:r w:rsidR="007C1D15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03CFA" w:rsidRPr="00203CFA" w:rsidRDefault="00203CFA" w:rsidP="00203CF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03CFA" w:rsidRPr="005D38A1" w:rsidRDefault="00203CFA" w:rsidP="00203CFA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</w:t>
      </w:r>
      <w:r w:rsidR="007C1D15">
        <w:rPr>
          <w:rFonts w:ascii="Times New Roman" w:eastAsia="Calibri" w:hAnsi="Times New Roman" w:cs="Times New Roman"/>
          <w:sz w:val="20"/>
          <w:szCs w:val="20"/>
          <w:lang w:val="uk-UA"/>
        </w:rPr>
        <w:t>ТАК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203CFA" w:rsidRPr="009507BD" w:rsidRDefault="00203CFA" w:rsidP="00203CFA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 w:rsidR="004D67B1"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4D67B1" w:rsidRDefault="004D67B1" w:rsidP="004D67B1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Борисович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Іван Іванович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«ТАК»      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4D67B1" w:rsidRPr="009507BD" w:rsidRDefault="004D67B1" w:rsidP="004D67B1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Зайцев Яків Володимирович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4D67B1" w:rsidRPr="009507BD" w:rsidRDefault="004D67B1" w:rsidP="004D6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4D67B1" w:rsidRPr="009507BD" w:rsidRDefault="004D67B1" w:rsidP="004D67B1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4D67B1" w:rsidRPr="009507BD" w:rsidRDefault="004D67B1" w:rsidP="004D6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</w:t>
      </w:r>
      <w:r w:rsidR="007C1D15">
        <w:rPr>
          <w:rFonts w:ascii="Times New Roman" w:eastAsia="Calibri" w:hAnsi="Times New Roman" w:cs="Times New Roman"/>
          <w:b/>
          <w:sz w:val="20"/>
          <w:szCs w:val="20"/>
          <w:lang w:val="uk-UA"/>
        </w:rPr>
        <w:t>5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7C1D15">
        <w:rPr>
          <w:rFonts w:ascii="Times New Roman" w:eastAsia="Calibri" w:hAnsi="Times New Roman" w:cs="Times New Roman"/>
          <w:b/>
          <w:sz w:val="20"/>
          <w:szCs w:val="20"/>
          <w:lang w:val="uk-UA"/>
        </w:rPr>
        <w:t>1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="004D67B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  <w:r w:rsidR="007C1D1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а</w:t>
      </w:r>
      <w:bookmarkStart w:id="0" w:name="_GoBack"/>
      <w:bookmarkEnd w:id="0"/>
    </w:p>
    <w:p w:rsidR="00203CFA" w:rsidRPr="009507BD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="007C1D15">
        <w:rPr>
          <w:rFonts w:ascii="Times New Roman" w:hAnsi="Times New Roman" w:cs="Times New Roman"/>
          <w:b/>
          <w:sz w:val="20"/>
          <w:szCs w:val="20"/>
          <w:lang w:val="uk-UA"/>
        </w:rPr>
        <w:t>В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ин</w:t>
      </w:r>
      <w:r w:rsidR="007C1D15">
        <w:rPr>
          <w:rFonts w:ascii="Times New Roman" w:hAnsi="Times New Roman" w:cs="Times New Roman"/>
          <w:b/>
          <w:i/>
          <w:sz w:val="20"/>
          <w:szCs w:val="20"/>
          <w:lang w:val="uk-UA"/>
        </w:rPr>
        <w:t>е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сти проект рішення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№</w:t>
      </w:r>
      <w:r w:rsidR="004D67B1">
        <w:rPr>
          <w:rFonts w:ascii="Times New Roman" w:hAnsi="Times New Roman" w:cs="Times New Roman"/>
          <w:b/>
          <w:i/>
          <w:sz w:val="20"/>
          <w:szCs w:val="20"/>
          <w:lang w:val="uk-UA"/>
        </w:rPr>
        <w:t>9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7C1D1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7C1D1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7C1D15"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 w:rsidR="007C1D15" w:rsidRPr="004D67B1">
        <w:rPr>
          <w:rFonts w:ascii="Times New Roman" w:hAnsi="Times New Roman" w:cs="Times New Roman"/>
          <w:sz w:val="20"/>
          <w:szCs w:val="20"/>
          <w:lang w:val="uk-UA"/>
        </w:rPr>
        <w:t>Про заборону продажу алкогольних напоїв в нічний час</w:t>
      </w:r>
      <w:r w:rsidR="007C1D15">
        <w:rPr>
          <w:rFonts w:ascii="Times New Roman" w:hAnsi="Times New Roman" w:cs="Times New Roman"/>
          <w:sz w:val="20"/>
          <w:szCs w:val="20"/>
          <w:lang w:val="uk-UA"/>
        </w:rPr>
        <w:t xml:space="preserve"> на території міста Лисичанська</w:t>
      </w:r>
      <w:r w:rsidR="007C1D15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» 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на розгляд Лисичанської міської ради.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E6473" w:rsidRPr="009507BD" w:rsidRDefault="008E6473" w:rsidP="008E64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О.П.Юсакова</w:t>
      </w:r>
      <w:proofErr w:type="spellEnd"/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203CFA" w:rsidRPr="008E6473" w:rsidRDefault="00203CFA" w:rsidP="008E64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="007C1D1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Я.В.Зайцев</w:t>
      </w:r>
      <w:proofErr w:type="spellEnd"/>
    </w:p>
    <w:p w:rsidR="00AF5719" w:rsidRPr="00203CFA" w:rsidRDefault="00AF5719">
      <w:pPr>
        <w:rPr>
          <w:lang w:val="uk-UA"/>
        </w:rPr>
      </w:pPr>
    </w:p>
    <w:sectPr w:rsidR="00AF5719" w:rsidRPr="0020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433"/>
    <w:multiLevelType w:val="hybridMultilevel"/>
    <w:tmpl w:val="6690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1518"/>
    <w:multiLevelType w:val="hybridMultilevel"/>
    <w:tmpl w:val="365E188E"/>
    <w:lvl w:ilvl="0" w:tplc="96AA8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B0F30"/>
    <w:multiLevelType w:val="hybridMultilevel"/>
    <w:tmpl w:val="2B8E7192"/>
    <w:lvl w:ilvl="0" w:tplc="D98EAE6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E"/>
    <w:rsid w:val="00203CFA"/>
    <w:rsid w:val="004D67B1"/>
    <w:rsid w:val="006E6C0E"/>
    <w:rsid w:val="007C1D15"/>
    <w:rsid w:val="008E6473"/>
    <w:rsid w:val="00A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95FB"/>
  <w15:chartTrackingRefBased/>
  <w15:docId w15:val="{0BC118F9-8550-49FE-B91A-9EA37A54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03CFA"/>
  </w:style>
  <w:style w:type="paragraph" w:customStyle="1" w:styleId="1">
    <w:name w:val="Абзац списка1"/>
    <w:basedOn w:val="a"/>
    <w:rsid w:val="00203C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203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2019-01-29T10:36:00Z</cp:lastPrinted>
  <dcterms:created xsi:type="dcterms:W3CDTF">2019-01-29T09:53:00Z</dcterms:created>
  <dcterms:modified xsi:type="dcterms:W3CDTF">2019-01-29T10:36:00Z</dcterms:modified>
</cp:coreProperties>
</file>